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8C" w:rsidRDefault="008C4D8C" w:rsidP="008C4D8C">
      <w:pPr>
        <w:spacing w:after="0" w:line="240" w:lineRule="auto"/>
        <w:rPr>
          <w:rFonts w:ascii="Times New Roman" w:hAnsi="Times New Roman" w:cs="Times New Roman"/>
          <w:sz w:val="26"/>
          <w:szCs w:val="24"/>
          <w:lang w:val="en-US"/>
        </w:rPr>
      </w:pPr>
      <w:r>
        <w:rPr>
          <w:noProof/>
          <w:lang w:eastAsia="ru-RU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2727325</wp:posOffset>
            </wp:positionH>
            <wp:positionV relativeFrom="paragraph">
              <wp:posOffset>-142240</wp:posOffset>
            </wp:positionV>
            <wp:extent cx="647065" cy="814070"/>
            <wp:effectExtent l="19050" t="0" r="63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BA79B4" w:rsidRPr="00BA79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24.75pt;width:199.5pt;height:91.55pt;z-index:251660288;mso-wrap-distance-left:9.05pt;mso-wrap-distance-right:9.05pt;mso-position-horizontal-relative:text;mso-position-vertical-relative:text" stroked="f">
            <v:fill opacity="0" color2="black"/>
            <v:textbox style="mso-next-textbox:#_x0000_s1026" inset="0,0,0,0">
              <w:txbxContent>
                <w:p w:rsidR="00346FAA" w:rsidRDefault="00346FAA" w:rsidP="008C4D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46FAA" w:rsidRDefault="00346FAA" w:rsidP="008C4D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346FAA" w:rsidRDefault="00346FAA" w:rsidP="008C4D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346FAA" w:rsidRDefault="00346FAA" w:rsidP="008C4D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346FAA" w:rsidRDefault="00346FAA" w:rsidP="008C4D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346FAA" w:rsidRDefault="00346FAA" w:rsidP="008C4D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46FAA" w:rsidRDefault="00346FAA" w:rsidP="008C4D8C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BA79B4" w:rsidRPr="00BA79B4">
        <w:pict>
          <v:shape id="_x0000_s1027" type="#_x0000_t202" style="position:absolute;margin-left:272pt;margin-top:39.65pt;width:196pt;height:75.95pt;z-index:251661312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346FAA" w:rsidRDefault="00346FAA" w:rsidP="008C4D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346FAA" w:rsidRDefault="00346FAA" w:rsidP="008C4D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346FAA" w:rsidRDefault="00346FAA" w:rsidP="008C4D8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346FAA" w:rsidRDefault="00346FAA" w:rsidP="008C4D8C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346FAA" w:rsidRDefault="00346FAA" w:rsidP="008C4D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46FAA" w:rsidRDefault="00346FAA" w:rsidP="008C4D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346FAA" w:rsidRDefault="00346FAA" w:rsidP="008C4D8C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BA79B4" w:rsidRPr="00BA79B4">
        <w:pict>
          <v:line id="_x0000_s1029" style="position:absolute;z-index:251663360;mso-position-horizontal-relative:text;mso-position-vertical-relative:text" from="18pt,103.1pt" to="469pt,103.1pt" strokeweight=".26mm">
            <v:stroke joinstyle="miter"/>
          </v:line>
        </w:pict>
      </w:r>
    </w:p>
    <w:p w:rsidR="008C4D8C" w:rsidRDefault="008C4D8C" w:rsidP="008C4D8C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8C4D8C" w:rsidRDefault="008C4D8C" w:rsidP="008C4D8C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8C4D8C" w:rsidRDefault="008C4D8C" w:rsidP="008C4D8C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8C4D8C" w:rsidRDefault="008C4D8C" w:rsidP="008C4D8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4D8C" w:rsidRDefault="008C4D8C" w:rsidP="008C4D8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4D8C" w:rsidRDefault="008C4D8C" w:rsidP="008C4D8C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176413" w:rsidRDefault="008C4D8C" w:rsidP="008C4D8C">
      <w:pPr>
        <w:pStyle w:val="ConsPlusNormal"/>
        <w:widowControl/>
        <w:tabs>
          <w:tab w:val="left" w:pos="3544"/>
          <w:tab w:val="left" w:pos="3686"/>
          <w:tab w:val="left" w:pos="4111"/>
        </w:tabs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C4D8C" w:rsidRDefault="008C4D8C" w:rsidP="008C4D8C">
      <w:pPr>
        <w:pStyle w:val="ConsPlusNormal"/>
        <w:widowControl/>
        <w:tabs>
          <w:tab w:val="left" w:pos="3544"/>
          <w:tab w:val="left" w:pos="3686"/>
          <w:tab w:val="left" w:pos="4111"/>
        </w:tabs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8C4D8C" w:rsidRDefault="008C4D8C" w:rsidP="008C4D8C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C4D8C" w:rsidRPr="00C03420" w:rsidRDefault="006A3A04" w:rsidP="008C4D8C">
      <w:pPr>
        <w:pStyle w:val="ConsPlusNormal"/>
        <w:widowControl/>
        <w:ind w:left="540" w:firstLine="1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 </w:t>
      </w:r>
      <w:r w:rsidRPr="006A3A04">
        <w:rPr>
          <w:rFonts w:ascii="Times New Roman" w:hAnsi="Times New Roman"/>
          <w:sz w:val="26"/>
          <w:szCs w:val="26"/>
          <w:u w:val="single"/>
        </w:rPr>
        <w:t>02</w:t>
      </w:r>
      <w:r>
        <w:rPr>
          <w:rFonts w:ascii="Times New Roman" w:hAnsi="Times New Roman"/>
          <w:sz w:val="26"/>
          <w:szCs w:val="26"/>
        </w:rPr>
        <w:t xml:space="preserve"> »  </w:t>
      </w:r>
      <w:r w:rsidRPr="006A3A04">
        <w:rPr>
          <w:rFonts w:ascii="Times New Roman" w:hAnsi="Times New Roman"/>
          <w:sz w:val="26"/>
          <w:szCs w:val="26"/>
          <w:u w:val="single"/>
        </w:rPr>
        <w:t xml:space="preserve">07 </w:t>
      </w:r>
      <w:r w:rsidR="002116E7">
        <w:rPr>
          <w:rFonts w:ascii="Times New Roman" w:hAnsi="Times New Roman"/>
          <w:sz w:val="26"/>
          <w:szCs w:val="26"/>
        </w:rPr>
        <w:t xml:space="preserve"> 2025</w:t>
      </w:r>
      <w:r w:rsidR="008C4D8C">
        <w:rPr>
          <w:rFonts w:ascii="Times New Roman" w:hAnsi="Times New Roman"/>
          <w:sz w:val="26"/>
          <w:szCs w:val="26"/>
        </w:rPr>
        <w:t xml:space="preserve"> </w:t>
      </w:r>
      <w:r w:rsidR="008C4D8C">
        <w:rPr>
          <w:rFonts w:ascii="Times New Roman" w:hAnsi="Times New Roman"/>
          <w:sz w:val="26"/>
          <w:szCs w:val="26"/>
        </w:rPr>
        <w:tab/>
      </w:r>
      <w:r w:rsidR="008C4D8C">
        <w:rPr>
          <w:rFonts w:ascii="Times New Roman" w:hAnsi="Times New Roman"/>
          <w:sz w:val="26"/>
          <w:szCs w:val="26"/>
        </w:rPr>
        <w:tab/>
      </w:r>
      <w:r w:rsidR="008C4D8C">
        <w:rPr>
          <w:rFonts w:ascii="Times New Roman" w:hAnsi="Times New Roman"/>
          <w:sz w:val="26"/>
          <w:szCs w:val="26"/>
        </w:rPr>
        <w:tab/>
      </w:r>
      <w:r w:rsidR="008C4D8C">
        <w:rPr>
          <w:rFonts w:ascii="Times New Roman" w:hAnsi="Times New Roman"/>
          <w:sz w:val="26"/>
          <w:szCs w:val="26"/>
        </w:rPr>
        <w:tab/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="00176413">
        <w:rPr>
          <w:rFonts w:ascii="Times New Roman" w:hAnsi="Times New Roman"/>
          <w:sz w:val="26"/>
          <w:szCs w:val="26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 xml:space="preserve">       №  </w:t>
      </w:r>
      <w:r w:rsidRPr="006A3A04">
        <w:rPr>
          <w:rFonts w:ascii="Times New Roman" w:hAnsi="Times New Roman"/>
          <w:sz w:val="26"/>
          <w:szCs w:val="26"/>
          <w:u w:val="single"/>
        </w:rPr>
        <w:t>220</w:t>
      </w:r>
      <w:r>
        <w:rPr>
          <w:rFonts w:ascii="Times New Roman" w:hAnsi="Times New Roman"/>
          <w:sz w:val="26"/>
          <w:szCs w:val="26"/>
        </w:rPr>
        <w:t xml:space="preserve"> </w:t>
      </w:r>
      <w:r w:rsidR="008C4D8C">
        <w:rPr>
          <w:rFonts w:ascii="Times New Roman" w:hAnsi="Times New Roman"/>
          <w:sz w:val="26"/>
          <w:szCs w:val="26"/>
        </w:rPr>
        <w:t xml:space="preserve">– </w:t>
      </w:r>
      <w:proofErr w:type="spellStart"/>
      <w:proofErr w:type="gramStart"/>
      <w:r w:rsidR="008C4D8C"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  <w:r w:rsidR="008C4D8C" w:rsidRPr="00C034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D8C" w:rsidRDefault="008C4D8C" w:rsidP="008C4D8C">
      <w:pPr>
        <w:spacing w:after="0" w:line="240" w:lineRule="auto"/>
      </w:pPr>
      <w:r>
        <w:t xml:space="preserve"> </w:t>
      </w:r>
    </w:p>
    <w:p w:rsidR="00346FAA" w:rsidRDefault="00346FAA" w:rsidP="00346FAA">
      <w:pPr>
        <w:pStyle w:val="a3"/>
        <w:ind w:left="708"/>
        <w:rPr>
          <w:b w:val="0"/>
          <w:i w:val="0"/>
          <w:sz w:val="26"/>
          <w:szCs w:val="26"/>
        </w:rPr>
      </w:pPr>
      <w:r>
        <w:rPr>
          <w:rFonts w:ascii="Times New Roman" w:eastAsia="Calibri" w:hAnsi="Times New Roman"/>
          <w:b w:val="0"/>
          <w:i w:val="0"/>
          <w:color w:val="000000"/>
          <w:sz w:val="26"/>
          <w:szCs w:val="26"/>
        </w:rPr>
        <w:t xml:space="preserve">О создании комиссии </w:t>
      </w:r>
      <w:r w:rsidRPr="00346FAA">
        <w:rPr>
          <w:b w:val="0"/>
          <w:i w:val="0"/>
          <w:sz w:val="26"/>
          <w:szCs w:val="26"/>
        </w:rPr>
        <w:t>по рассмотрению заявлений</w:t>
      </w:r>
    </w:p>
    <w:p w:rsidR="00346FAA" w:rsidRDefault="00346FAA" w:rsidP="00346FAA">
      <w:pPr>
        <w:pStyle w:val="a3"/>
        <w:ind w:left="708"/>
        <w:rPr>
          <w:b w:val="0"/>
          <w:i w:val="0"/>
          <w:sz w:val="26"/>
          <w:szCs w:val="26"/>
        </w:rPr>
      </w:pPr>
      <w:r w:rsidRPr="00346FAA">
        <w:rPr>
          <w:b w:val="0"/>
          <w:i w:val="0"/>
          <w:sz w:val="26"/>
          <w:szCs w:val="26"/>
        </w:rPr>
        <w:t>о выдаче государственного жилищного сертификата</w:t>
      </w:r>
    </w:p>
    <w:p w:rsidR="00346FAA" w:rsidRDefault="00346FAA" w:rsidP="00346FAA">
      <w:pPr>
        <w:pStyle w:val="a3"/>
        <w:ind w:left="708"/>
        <w:rPr>
          <w:b w:val="0"/>
          <w:i w:val="0"/>
          <w:sz w:val="26"/>
          <w:szCs w:val="26"/>
        </w:rPr>
      </w:pPr>
      <w:r w:rsidRPr="00346FAA">
        <w:rPr>
          <w:b w:val="0"/>
          <w:i w:val="0"/>
          <w:sz w:val="26"/>
          <w:szCs w:val="26"/>
        </w:rPr>
        <w:t>Республики Хакасия и обследованию жилых помещений,</w:t>
      </w:r>
    </w:p>
    <w:p w:rsidR="00346FAA" w:rsidRDefault="00346FAA" w:rsidP="00346FAA">
      <w:pPr>
        <w:pStyle w:val="a3"/>
        <w:ind w:left="708"/>
        <w:rPr>
          <w:b w:val="0"/>
          <w:i w:val="0"/>
          <w:sz w:val="26"/>
          <w:szCs w:val="26"/>
        </w:rPr>
      </w:pPr>
      <w:proofErr w:type="gramStart"/>
      <w:r w:rsidRPr="00346FAA">
        <w:rPr>
          <w:b w:val="0"/>
          <w:i w:val="0"/>
          <w:sz w:val="26"/>
          <w:szCs w:val="26"/>
        </w:rPr>
        <w:t>приобретаемых</w:t>
      </w:r>
      <w:proofErr w:type="gramEnd"/>
      <w:r w:rsidRPr="00346FAA">
        <w:rPr>
          <w:b w:val="0"/>
          <w:i w:val="0"/>
          <w:sz w:val="26"/>
          <w:szCs w:val="26"/>
        </w:rPr>
        <w:t xml:space="preserve"> с использованием социальной выплаты,</w:t>
      </w:r>
    </w:p>
    <w:p w:rsidR="00446A14" w:rsidRDefault="00346FAA" w:rsidP="00346FAA">
      <w:pPr>
        <w:pStyle w:val="a3"/>
        <w:ind w:left="708"/>
        <w:rPr>
          <w:b w:val="0"/>
          <w:i w:val="0"/>
          <w:sz w:val="26"/>
          <w:szCs w:val="26"/>
        </w:rPr>
      </w:pPr>
      <w:r w:rsidRPr="00346FAA">
        <w:rPr>
          <w:b w:val="0"/>
          <w:i w:val="0"/>
          <w:sz w:val="26"/>
          <w:szCs w:val="26"/>
        </w:rPr>
        <w:t>удостоверяемой государственным жилищным</w:t>
      </w:r>
    </w:p>
    <w:p w:rsidR="00346FAA" w:rsidRDefault="00346FAA" w:rsidP="00346FAA">
      <w:pPr>
        <w:pStyle w:val="a3"/>
        <w:ind w:left="708"/>
        <w:rPr>
          <w:rFonts w:ascii="Times New Roman" w:eastAsia="Calibri" w:hAnsi="Times New Roman"/>
          <w:b w:val="0"/>
          <w:i w:val="0"/>
          <w:color w:val="000000"/>
          <w:sz w:val="26"/>
          <w:szCs w:val="26"/>
        </w:rPr>
      </w:pPr>
      <w:r w:rsidRPr="00346FAA">
        <w:rPr>
          <w:b w:val="0"/>
          <w:i w:val="0"/>
          <w:sz w:val="26"/>
          <w:szCs w:val="26"/>
        </w:rPr>
        <w:t>сертификатом</w:t>
      </w:r>
      <w:r w:rsidR="00446A14">
        <w:rPr>
          <w:b w:val="0"/>
          <w:i w:val="0"/>
          <w:sz w:val="26"/>
          <w:szCs w:val="26"/>
        </w:rPr>
        <w:t xml:space="preserve"> </w:t>
      </w:r>
      <w:r w:rsidRPr="00346FAA">
        <w:rPr>
          <w:b w:val="0"/>
          <w:i w:val="0"/>
          <w:sz w:val="26"/>
          <w:szCs w:val="26"/>
        </w:rPr>
        <w:t>Республики Хакасия</w:t>
      </w:r>
    </w:p>
    <w:p w:rsidR="002116E7" w:rsidRDefault="002116E7" w:rsidP="008C4D8C">
      <w:pPr>
        <w:pStyle w:val="a3"/>
        <w:ind w:left="708"/>
        <w:rPr>
          <w:rFonts w:ascii="Times New Roman" w:hAnsi="Times New Roman"/>
          <w:b w:val="0"/>
          <w:i w:val="0"/>
          <w:sz w:val="26"/>
          <w:szCs w:val="26"/>
        </w:rPr>
      </w:pPr>
    </w:p>
    <w:p w:rsidR="002116E7" w:rsidRPr="002116E7" w:rsidRDefault="002116E7" w:rsidP="00F34A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116E7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>
        <w:r w:rsidRPr="002116E7">
          <w:rPr>
            <w:rFonts w:ascii="Times New Roman" w:hAnsi="Times New Roman" w:cs="Times New Roman"/>
            <w:sz w:val="26"/>
            <w:szCs w:val="26"/>
          </w:rPr>
          <w:t>ст. 8</w:t>
        </w:r>
      </w:hyperlink>
      <w:r w:rsidRPr="002116E7">
        <w:rPr>
          <w:rFonts w:ascii="Times New Roman" w:hAnsi="Times New Roman" w:cs="Times New Roman"/>
          <w:sz w:val="26"/>
          <w:szCs w:val="26"/>
        </w:rPr>
        <w:t xml:space="preserve"> Федерального закона от 21.12.1996 N 159-ФЗ "О дополнительных гарантиях по социальной поддержке детей-сирот и детей, оставшихся без попечения родителей", </w:t>
      </w:r>
      <w:hyperlink r:id="rId8">
        <w:r w:rsidRPr="002116E7">
          <w:rPr>
            <w:rFonts w:ascii="Times New Roman" w:hAnsi="Times New Roman" w:cs="Times New Roman"/>
            <w:sz w:val="26"/>
            <w:szCs w:val="26"/>
          </w:rPr>
          <w:t>ст. 3(3)</w:t>
        </w:r>
      </w:hyperlink>
      <w:r w:rsidRPr="002116E7">
        <w:rPr>
          <w:rFonts w:ascii="Times New Roman" w:hAnsi="Times New Roman" w:cs="Times New Roman"/>
          <w:sz w:val="26"/>
          <w:szCs w:val="26"/>
        </w:rPr>
        <w:t xml:space="preserve"> Закона Республики Хакасия от 15.08.2005 N 55-ЗРХ "О социальной поддержке детей-сирот, детей, оставшихся без попечения родителей, и лиц из числа детей-сирот и детей, оставшихся без попечения родителей", </w:t>
      </w:r>
      <w:hyperlink r:id="rId9">
        <w:r w:rsidRPr="002116E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116E7">
        <w:rPr>
          <w:rFonts w:ascii="Times New Roman" w:hAnsi="Times New Roman" w:cs="Times New Roman"/>
          <w:sz w:val="26"/>
          <w:szCs w:val="26"/>
        </w:rPr>
        <w:t xml:space="preserve"> Республики Хакасия от 10.12.2012 N</w:t>
      </w:r>
      <w:proofErr w:type="gramEnd"/>
      <w:r w:rsidRPr="002116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116E7">
        <w:rPr>
          <w:rFonts w:ascii="Times New Roman" w:hAnsi="Times New Roman" w:cs="Times New Roman"/>
          <w:sz w:val="26"/>
          <w:szCs w:val="26"/>
        </w:rPr>
        <w:t xml:space="preserve">107-ЗРХ "О предоставлении жилых помещений детям-сиротам, детям, оставшимся без попечения родителей, лицам из числа детей-сирот и детей, оставшихся без попечения родителей", </w:t>
      </w:r>
      <w:hyperlink r:id="rId10">
        <w:r w:rsidRPr="002116E7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2116E7">
        <w:rPr>
          <w:rFonts w:ascii="Times New Roman" w:hAnsi="Times New Roman" w:cs="Times New Roman"/>
          <w:sz w:val="26"/>
          <w:szCs w:val="26"/>
        </w:rPr>
        <w:t xml:space="preserve"> Правительства Республики Хакасия от 05.08.2022 N 474 "О мерах по реализации статьи 3(3) Закона Республики Хакасия от 15.08.2005 N 55-ЗРХ "О социальной поддержке детей-сирот, детей, оставшихся без попечения родителей, и лиц из числа детей-сирот и детей, оставшихся</w:t>
      </w:r>
      <w:proofErr w:type="gramEnd"/>
      <w:r w:rsidRPr="002116E7">
        <w:rPr>
          <w:rFonts w:ascii="Times New Roman" w:hAnsi="Times New Roman" w:cs="Times New Roman"/>
          <w:sz w:val="26"/>
          <w:szCs w:val="26"/>
        </w:rPr>
        <w:t xml:space="preserve"> без попечения родителей", </w:t>
      </w:r>
      <w:r w:rsidRPr="00746647">
        <w:rPr>
          <w:rFonts w:ascii="Times New Roman" w:hAnsi="Times New Roman" w:cs="Times New Roman"/>
          <w:sz w:val="26"/>
          <w:szCs w:val="26"/>
        </w:rPr>
        <w:t xml:space="preserve">ст. 27 Устава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города Сорска, А</w:t>
      </w:r>
      <w:r w:rsidRPr="00746647">
        <w:rPr>
          <w:rFonts w:ascii="Times New Roman" w:hAnsi="Times New Roman" w:cs="Times New Roman"/>
          <w:sz w:val="26"/>
          <w:szCs w:val="26"/>
        </w:rPr>
        <w:t xml:space="preserve">дминистрация города </w:t>
      </w:r>
      <w:r>
        <w:rPr>
          <w:rFonts w:ascii="Times New Roman" w:hAnsi="Times New Roman" w:cs="Times New Roman"/>
          <w:sz w:val="26"/>
          <w:szCs w:val="26"/>
        </w:rPr>
        <w:t>Сорска</w:t>
      </w:r>
      <w:r w:rsidRPr="00596B09">
        <w:rPr>
          <w:rFonts w:ascii="Times New Roman" w:hAnsi="Times New Roman" w:cs="Times New Roman"/>
          <w:sz w:val="26"/>
          <w:szCs w:val="26"/>
        </w:rPr>
        <w:t xml:space="preserve"> </w:t>
      </w:r>
      <w:r w:rsidRPr="00746647">
        <w:rPr>
          <w:rFonts w:ascii="Times New Roman" w:hAnsi="Times New Roman" w:cs="Times New Roman"/>
          <w:sz w:val="26"/>
          <w:szCs w:val="26"/>
        </w:rPr>
        <w:t>Республики Хакасия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2116E7" w:rsidRDefault="002116E7" w:rsidP="002116E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34A1B" w:rsidRPr="00E22F89" w:rsidRDefault="00346FAA" w:rsidP="00F34A1B">
      <w:pPr>
        <w:pStyle w:val="formattext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116E7" w:rsidRPr="00F34A1B">
        <w:rPr>
          <w:sz w:val="26"/>
          <w:szCs w:val="26"/>
        </w:rPr>
        <w:t>. Создать и утвердить комиссию по рассмотрению заявлений о выдаче государственного жилищного сертификата Республики Хакасия и обследованию жилых помещений, приобретаемых с использованием социальной выплаты, удостоверяемой государственным жилищным сертификатом Республики Хакасия</w:t>
      </w:r>
      <w:r w:rsidR="00F34A1B">
        <w:rPr>
          <w:sz w:val="26"/>
          <w:szCs w:val="26"/>
        </w:rPr>
        <w:t>,</w:t>
      </w:r>
      <w:r w:rsidR="00F34A1B" w:rsidRPr="00F34A1B">
        <w:rPr>
          <w:sz w:val="26"/>
          <w:szCs w:val="26"/>
        </w:rPr>
        <w:t xml:space="preserve"> </w:t>
      </w:r>
      <w:r w:rsidR="00F34A1B" w:rsidRPr="00E22F89">
        <w:rPr>
          <w:sz w:val="26"/>
          <w:szCs w:val="26"/>
        </w:rPr>
        <w:t>согласно приложению</w:t>
      </w:r>
      <w:r>
        <w:rPr>
          <w:sz w:val="26"/>
          <w:szCs w:val="26"/>
        </w:rPr>
        <w:t xml:space="preserve"> № 1</w:t>
      </w:r>
      <w:r w:rsidR="00F34A1B" w:rsidRPr="00E22F89">
        <w:rPr>
          <w:sz w:val="26"/>
          <w:szCs w:val="26"/>
        </w:rPr>
        <w:t xml:space="preserve">;  </w:t>
      </w:r>
    </w:p>
    <w:p w:rsidR="00F34A1B" w:rsidRPr="00E22F89" w:rsidRDefault="00346FAA" w:rsidP="00F34A1B">
      <w:pPr>
        <w:pStyle w:val="formattext"/>
        <w:tabs>
          <w:tab w:val="left" w:pos="993"/>
          <w:tab w:val="left" w:pos="1134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116E7" w:rsidRPr="002116E7">
        <w:rPr>
          <w:sz w:val="26"/>
          <w:szCs w:val="26"/>
        </w:rPr>
        <w:t xml:space="preserve">. Утвердить </w:t>
      </w:r>
      <w:hyperlink w:anchor="P570">
        <w:r w:rsidR="002116E7" w:rsidRPr="00F34A1B">
          <w:rPr>
            <w:sz w:val="26"/>
            <w:szCs w:val="26"/>
          </w:rPr>
          <w:t>положение</w:t>
        </w:r>
      </w:hyperlink>
      <w:r w:rsidR="002116E7" w:rsidRPr="002116E7">
        <w:rPr>
          <w:sz w:val="26"/>
          <w:szCs w:val="26"/>
        </w:rPr>
        <w:t xml:space="preserve"> о комиссии по рассмотрению заявлений о выдаче государственного жилищного сертификата Республики Хакасия и обследованию жилых помещений, приобретаемых с использованием социальной выплаты, удостоверяемой государственным жилищным сертификатом Республики Хакасия</w:t>
      </w:r>
      <w:r w:rsidR="00F34A1B">
        <w:rPr>
          <w:sz w:val="26"/>
          <w:szCs w:val="26"/>
        </w:rPr>
        <w:t>,</w:t>
      </w:r>
      <w:r w:rsidR="002116E7" w:rsidRPr="002116E7">
        <w:rPr>
          <w:sz w:val="26"/>
          <w:szCs w:val="26"/>
        </w:rPr>
        <w:t xml:space="preserve"> </w:t>
      </w:r>
      <w:r w:rsidR="00F34A1B" w:rsidRPr="00E22F89">
        <w:rPr>
          <w:sz w:val="26"/>
          <w:szCs w:val="26"/>
        </w:rPr>
        <w:t>согласно прилож</w:t>
      </w:r>
      <w:r>
        <w:rPr>
          <w:sz w:val="26"/>
          <w:szCs w:val="26"/>
        </w:rPr>
        <w:t>ению № 2</w:t>
      </w:r>
      <w:r w:rsidR="00F34A1B" w:rsidRPr="00E22F89">
        <w:rPr>
          <w:sz w:val="26"/>
          <w:szCs w:val="26"/>
        </w:rPr>
        <w:t xml:space="preserve">;  </w:t>
      </w:r>
    </w:p>
    <w:p w:rsidR="00F34A1B" w:rsidRDefault="00F34A1B" w:rsidP="00346FAA">
      <w:pPr>
        <w:pStyle w:val="ConsPlusNormal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2F89">
        <w:rPr>
          <w:rFonts w:ascii="Times New Roman" w:hAnsi="Times New Roman"/>
          <w:sz w:val="26"/>
          <w:szCs w:val="26"/>
        </w:rPr>
        <w:t>Настоящее постановление опубликовать в информационном бюллетене «</w:t>
      </w:r>
      <w:proofErr w:type="spellStart"/>
      <w:r w:rsidRPr="00E22F89">
        <w:rPr>
          <w:rFonts w:ascii="Times New Roman" w:hAnsi="Times New Roman"/>
          <w:sz w:val="26"/>
          <w:szCs w:val="26"/>
        </w:rPr>
        <w:t>Сорский</w:t>
      </w:r>
      <w:proofErr w:type="spellEnd"/>
      <w:r w:rsidRPr="00E22F89">
        <w:rPr>
          <w:rFonts w:ascii="Times New Roman" w:hAnsi="Times New Roman"/>
          <w:sz w:val="26"/>
          <w:szCs w:val="26"/>
        </w:rPr>
        <w:t xml:space="preserve"> городской вестник» и разместить на официальном сайте администрации города Сорска.</w:t>
      </w:r>
    </w:p>
    <w:p w:rsidR="00176413" w:rsidRDefault="00176413" w:rsidP="00176413">
      <w:pPr>
        <w:pStyle w:val="ConsPlusNormal"/>
        <w:tabs>
          <w:tab w:val="left" w:pos="0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</w:p>
    <w:p w:rsidR="00176413" w:rsidRDefault="00176413" w:rsidP="00176413">
      <w:pPr>
        <w:pStyle w:val="ConsPlusNormal"/>
        <w:tabs>
          <w:tab w:val="left" w:pos="0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</w:p>
    <w:p w:rsidR="00176413" w:rsidRPr="00E22F89" w:rsidRDefault="00176413" w:rsidP="00176413">
      <w:pPr>
        <w:pStyle w:val="ConsPlusNormal"/>
        <w:tabs>
          <w:tab w:val="left" w:pos="0"/>
          <w:tab w:val="left" w:pos="993"/>
        </w:tabs>
        <w:jc w:val="both"/>
        <w:rPr>
          <w:rFonts w:ascii="Times New Roman" w:hAnsi="Times New Roman"/>
          <w:sz w:val="26"/>
          <w:szCs w:val="26"/>
        </w:rPr>
      </w:pPr>
    </w:p>
    <w:p w:rsidR="00F34A1B" w:rsidRDefault="00346FAA" w:rsidP="00346FAA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4.</w:t>
      </w:r>
      <w:r w:rsidR="00F34A1B" w:rsidRPr="00E22F8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34A1B" w:rsidRPr="00E22F8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F34A1B" w:rsidRPr="00E22F89">
        <w:rPr>
          <w:rFonts w:ascii="Times New Roman" w:hAnsi="Times New Roman"/>
          <w:sz w:val="26"/>
          <w:szCs w:val="26"/>
        </w:rPr>
        <w:t xml:space="preserve"> исполнением </w:t>
      </w:r>
      <w:r w:rsidR="00F34A1B">
        <w:rPr>
          <w:rFonts w:ascii="Times New Roman" w:hAnsi="Times New Roman"/>
          <w:sz w:val="26"/>
          <w:szCs w:val="26"/>
        </w:rPr>
        <w:t>настоящего</w:t>
      </w:r>
      <w:r w:rsidR="00F34A1B" w:rsidRPr="00E22F89">
        <w:rPr>
          <w:rFonts w:ascii="Times New Roman" w:hAnsi="Times New Roman"/>
          <w:sz w:val="26"/>
          <w:szCs w:val="26"/>
        </w:rPr>
        <w:t xml:space="preserve"> постановления возложить на заместителя главы по социальным вопросам.</w:t>
      </w:r>
    </w:p>
    <w:p w:rsidR="00602134" w:rsidRDefault="00602134" w:rsidP="00346FAA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34A1B" w:rsidRPr="002116E7" w:rsidRDefault="00F34A1B" w:rsidP="00F34A1B">
      <w:pPr>
        <w:pStyle w:val="a3"/>
        <w:tabs>
          <w:tab w:val="left" w:pos="709"/>
          <w:tab w:val="left" w:pos="993"/>
          <w:tab w:val="left" w:pos="1276"/>
          <w:tab w:val="left" w:pos="1418"/>
        </w:tabs>
        <w:jc w:val="both"/>
        <w:rPr>
          <w:rFonts w:ascii="Times New Roman" w:hAnsi="Times New Roman"/>
          <w:b w:val="0"/>
          <w:i w:val="0"/>
        </w:rPr>
      </w:pPr>
      <w:r w:rsidRPr="00E22F89">
        <w:rPr>
          <w:rFonts w:ascii="Times New Roman" w:hAnsi="Times New Roman"/>
          <w:bCs/>
          <w:iCs/>
          <w:sz w:val="26"/>
          <w:szCs w:val="26"/>
        </w:rPr>
        <w:t xml:space="preserve">  </w:t>
      </w:r>
      <w:r w:rsidRPr="00E22F89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i w:val="0"/>
        </w:rPr>
        <w:t xml:space="preserve"> </w:t>
      </w:r>
    </w:p>
    <w:p w:rsidR="00F805FE" w:rsidRDefault="00F34A1B" w:rsidP="00F34A1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Глава города Сорска                                                           М.С. </w:t>
      </w:r>
      <w:proofErr w:type="spellStart"/>
      <w:r>
        <w:rPr>
          <w:rFonts w:ascii="Times New Roman" w:hAnsi="Times New Roman"/>
          <w:sz w:val="26"/>
        </w:rPr>
        <w:t>Гурай</w:t>
      </w:r>
      <w:proofErr w:type="spellEnd"/>
    </w:p>
    <w:p w:rsidR="00F34A1B" w:rsidRDefault="00F34A1B" w:rsidP="00F34A1B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176413" w:rsidRDefault="00176413" w:rsidP="00BA72FC">
      <w:pPr>
        <w:pStyle w:val="a5"/>
        <w:spacing w:before="0" w:beforeAutospacing="0" w:after="0" w:afterAutospacing="0"/>
        <w:jc w:val="right"/>
      </w:pPr>
    </w:p>
    <w:p w:rsidR="00BA72FC" w:rsidRDefault="00602134" w:rsidP="00BA72FC">
      <w:pPr>
        <w:pStyle w:val="a5"/>
        <w:spacing w:before="0" w:beforeAutospacing="0" w:after="0" w:afterAutospacing="0"/>
        <w:jc w:val="right"/>
      </w:pPr>
      <w:r>
        <w:lastRenderedPageBreak/>
        <w:t>Приложение № 1</w:t>
      </w:r>
    </w:p>
    <w:p w:rsidR="00BA72FC" w:rsidRDefault="00BA72FC" w:rsidP="00BA72FC">
      <w:pPr>
        <w:pStyle w:val="a5"/>
        <w:spacing w:before="0" w:beforeAutospacing="0" w:after="0" w:afterAutospacing="0"/>
        <w:jc w:val="right"/>
      </w:pPr>
      <w:r>
        <w:t xml:space="preserve"> </w:t>
      </w:r>
    </w:p>
    <w:p w:rsidR="00BA72FC" w:rsidRDefault="00BA72FC" w:rsidP="00BA72FC">
      <w:pPr>
        <w:pStyle w:val="a5"/>
        <w:tabs>
          <w:tab w:val="left" w:pos="6804"/>
        </w:tabs>
        <w:spacing w:before="0" w:beforeAutospacing="0" w:after="0" w:afterAutospacing="0"/>
        <w:ind w:left="4248" w:firstLine="708"/>
        <w:jc w:val="right"/>
      </w:pPr>
      <w:r>
        <w:t xml:space="preserve">                           УТВЕРЖДЕН </w:t>
      </w:r>
    </w:p>
    <w:p w:rsidR="00BA72FC" w:rsidRDefault="00BA72FC" w:rsidP="00BA72FC">
      <w:pPr>
        <w:pStyle w:val="a5"/>
        <w:spacing w:before="0" w:beforeAutospacing="0" w:after="0" w:afterAutospacing="0"/>
        <w:jc w:val="right"/>
      </w:pPr>
      <w:r>
        <w:t xml:space="preserve">                            </w:t>
      </w:r>
      <w:r>
        <w:tab/>
      </w:r>
      <w:r>
        <w:tab/>
      </w:r>
      <w:r>
        <w:tab/>
      </w:r>
      <w:r>
        <w:tab/>
        <w:t xml:space="preserve">         постановлением </w:t>
      </w:r>
    </w:p>
    <w:p w:rsidR="00BA72FC" w:rsidRDefault="00BA72FC" w:rsidP="00BA72FC">
      <w:pPr>
        <w:pStyle w:val="a5"/>
        <w:spacing w:before="0" w:beforeAutospacing="0" w:after="0" w:afterAutospacing="0"/>
        <w:ind w:left="4956" w:firstLine="708"/>
        <w:jc w:val="right"/>
      </w:pPr>
      <w:r>
        <w:t xml:space="preserve">Администрации города Сорска </w:t>
      </w:r>
    </w:p>
    <w:p w:rsidR="00BA72FC" w:rsidRDefault="00BA72FC" w:rsidP="00BA72FC">
      <w:pPr>
        <w:pStyle w:val="a5"/>
        <w:spacing w:before="0" w:beforeAutospacing="0" w:after="0" w:afterAutospacing="0"/>
        <w:jc w:val="right"/>
      </w:pPr>
      <w:r>
        <w:t xml:space="preserve">                                                                                          от «</w:t>
      </w:r>
      <w:r w:rsidR="00176413">
        <w:t xml:space="preserve"> 02 </w:t>
      </w:r>
      <w:r>
        <w:t>»</w:t>
      </w:r>
      <w:r w:rsidR="00176413">
        <w:t xml:space="preserve"> июля</w:t>
      </w:r>
      <w:r>
        <w:t xml:space="preserve"> 2025г. № </w:t>
      </w:r>
      <w:r w:rsidR="00176413">
        <w:t>220-</w:t>
      </w:r>
      <w:r>
        <w:t>п.</w:t>
      </w:r>
    </w:p>
    <w:p w:rsidR="00BA72FC" w:rsidRDefault="00BA72FC" w:rsidP="00BA72FC">
      <w:pPr>
        <w:pStyle w:val="a5"/>
        <w:spacing w:before="0" w:beforeAutospacing="0" w:after="0" w:afterAutospacing="0"/>
        <w:jc w:val="right"/>
      </w:pPr>
    </w:p>
    <w:p w:rsidR="00BA72FC" w:rsidRDefault="00BA72FC" w:rsidP="00BA72FC">
      <w:pPr>
        <w:pStyle w:val="a5"/>
        <w:spacing w:before="0" w:beforeAutospacing="0" w:after="0" w:afterAutospacing="0"/>
        <w:jc w:val="right"/>
      </w:pPr>
    </w:p>
    <w:p w:rsidR="005F1FA7" w:rsidRPr="00BA72FC" w:rsidRDefault="005F1FA7" w:rsidP="00BA72F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BA72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41"/>
      <w:bookmarkEnd w:id="0"/>
      <w:r w:rsidRPr="00BA72FC">
        <w:rPr>
          <w:rFonts w:ascii="Times New Roman" w:hAnsi="Times New Roman" w:cs="Times New Roman"/>
          <w:sz w:val="26"/>
          <w:szCs w:val="26"/>
        </w:rPr>
        <w:t>СОСТАВ</w:t>
      </w:r>
    </w:p>
    <w:p w:rsidR="005F1FA7" w:rsidRPr="00BA72FC" w:rsidRDefault="005F1FA7" w:rsidP="00BA72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КОМИССИИ ПО РАССМОТРЕНИЮ ЗАЯВЛЕНИЙ О ВЫДАЧЕ</w:t>
      </w:r>
    </w:p>
    <w:p w:rsidR="00BA72FC" w:rsidRDefault="005F1FA7" w:rsidP="00BA72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ГОСУДАРСТВЕННОГО ЖИЛИЩНОГО СЕРТИФИКАТА</w:t>
      </w:r>
    </w:p>
    <w:p w:rsidR="005F1FA7" w:rsidRPr="00BA72FC" w:rsidRDefault="005F1FA7" w:rsidP="00BA72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:rsidR="005F1FA7" w:rsidRPr="00BA72FC" w:rsidRDefault="005F1FA7" w:rsidP="00BA72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И ОБСЛЕДОВАНИЮ ЖИЛЫХ ПОМЕЩЕНИЙ, ПРИОБРЕТАЕМЫХ</w:t>
      </w:r>
    </w:p>
    <w:p w:rsidR="005F1FA7" w:rsidRPr="00BA72FC" w:rsidRDefault="005F1FA7" w:rsidP="00BA72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С ИСПОЛЬЗОВАНИЕМ СОЦИАЛЬНОЙ ВЫПЛАТЫ, УДОСТОВЕРЯЕМОЙ</w:t>
      </w:r>
    </w:p>
    <w:p w:rsidR="00BA72FC" w:rsidRDefault="005F1FA7" w:rsidP="00BA72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ГОСУДАРСТВЕННЫМ ЖИЛИЩНЫМ СЕРТИФИКАТОМ</w:t>
      </w:r>
    </w:p>
    <w:p w:rsidR="005F1FA7" w:rsidRPr="00BA72FC" w:rsidRDefault="005F1FA7" w:rsidP="00BA72F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</w:p>
    <w:p w:rsidR="005F1FA7" w:rsidRPr="00BA72FC" w:rsidRDefault="005F1FA7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комиссии: </w:t>
      </w:r>
      <w:r w:rsidRPr="000438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Щерба Наталья Леонидовна </w:t>
      </w:r>
      <w:r w:rsidRPr="0004388B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и.о. заместителя главы города Сорка по социальным вопросам</w:t>
      </w:r>
    </w:p>
    <w:p w:rsidR="00BA72FC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председателя комиссии: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Спирина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Наталья Николаевна </w:t>
      </w:r>
      <w:r w:rsidRPr="0004388B">
        <w:rPr>
          <w:rFonts w:ascii="Times New Roman" w:hAnsi="Times New Roman" w:cs="Times New Roman"/>
          <w:sz w:val="26"/>
          <w:szCs w:val="26"/>
        </w:rPr>
        <w:t xml:space="preserve">– руководитель отдела правового регулирования администрации </w:t>
      </w:r>
      <w:proofErr w:type="gramStart"/>
      <w:r w:rsidRPr="0004388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4388B">
        <w:rPr>
          <w:rFonts w:ascii="Times New Roman" w:hAnsi="Times New Roman" w:cs="Times New Roman"/>
          <w:sz w:val="26"/>
          <w:szCs w:val="26"/>
        </w:rPr>
        <w:t>. Сорска</w:t>
      </w:r>
    </w:p>
    <w:p w:rsidR="00BA72FC" w:rsidRPr="0004388B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A72FC" w:rsidRPr="0004388B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388B">
        <w:rPr>
          <w:rFonts w:ascii="Times New Roman" w:hAnsi="Times New Roman" w:cs="Times New Roman"/>
          <w:sz w:val="26"/>
          <w:szCs w:val="26"/>
        </w:rPr>
        <w:t>Секретарь комиссии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04388B">
        <w:rPr>
          <w:rFonts w:ascii="Times New Roman" w:hAnsi="Times New Roman" w:cs="Times New Roman"/>
          <w:sz w:val="26"/>
          <w:szCs w:val="26"/>
        </w:rPr>
        <w:t xml:space="preserve"> </w:t>
      </w:r>
      <w:r w:rsidRPr="00816600">
        <w:rPr>
          <w:rFonts w:ascii="Times New Roman" w:hAnsi="Times New Roman" w:cs="Times New Roman"/>
          <w:sz w:val="26"/>
          <w:szCs w:val="26"/>
        </w:rPr>
        <w:t xml:space="preserve">Астахова </w:t>
      </w:r>
      <w:r>
        <w:rPr>
          <w:rFonts w:ascii="Times New Roman" w:hAnsi="Times New Roman" w:cs="Times New Roman"/>
          <w:sz w:val="26"/>
          <w:szCs w:val="26"/>
        </w:rPr>
        <w:t xml:space="preserve">Александра Александровна </w:t>
      </w:r>
      <w:r w:rsidRPr="0004388B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главный специалист Управления жилищно-коммунального хозяйства администрации города Сорска</w:t>
      </w:r>
    </w:p>
    <w:p w:rsidR="00BA72FC" w:rsidRDefault="00BA72FC" w:rsidP="00BA72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BA72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388B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BA72FC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Казакова Анастасия Иннокентьевна </w:t>
      </w:r>
      <w:r w:rsidRPr="0004388B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начальник отдела опеки и попечительства отдела образования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Сорска</w:t>
      </w:r>
    </w:p>
    <w:p w:rsidR="00BA72FC" w:rsidRPr="0004388B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2134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F18C9">
        <w:rPr>
          <w:rFonts w:ascii="Times New Roman" w:hAnsi="Times New Roman" w:cs="Times New Roman"/>
          <w:sz w:val="26"/>
          <w:szCs w:val="26"/>
        </w:rPr>
        <w:t>Кейних</w:t>
      </w:r>
      <w:proofErr w:type="spellEnd"/>
      <w:r w:rsidRPr="000F18C9">
        <w:rPr>
          <w:rFonts w:ascii="Times New Roman" w:hAnsi="Times New Roman" w:cs="Times New Roman"/>
          <w:sz w:val="26"/>
          <w:szCs w:val="26"/>
        </w:rPr>
        <w:t xml:space="preserve"> Наталья Николаевна</w:t>
      </w:r>
      <w:r w:rsidRPr="000438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388B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главный специалист</w:t>
      </w:r>
      <w:r w:rsidRPr="0004388B">
        <w:rPr>
          <w:rFonts w:ascii="Times New Roman" w:hAnsi="Times New Roman" w:cs="Times New Roman"/>
          <w:sz w:val="26"/>
          <w:szCs w:val="26"/>
        </w:rPr>
        <w:t xml:space="preserve"> отдела по управлению муниципальным имуществом администрации </w:t>
      </w:r>
      <w:proofErr w:type="gramStart"/>
      <w:r w:rsidRPr="0004388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04388B">
        <w:rPr>
          <w:rFonts w:ascii="Times New Roman" w:hAnsi="Times New Roman" w:cs="Times New Roman"/>
          <w:sz w:val="26"/>
          <w:szCs w:val="26"/>
        </w:rPr>
        <w:t>. Сорска</w:t>
      </w:r>
    </w:p>
    <w:p w:rsidR="00602134" w:rsidRDefault="00602134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2134" w:rsidRPr="0004388B" w:rsidRDefault="00602134" w:rsidP="0060213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Марьясова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Марина Анатольевна </w:t>
      </w:r>
      <w:r w:rsidRPr="0004388B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A72FC" w:rsidRPr="000438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ведущий специалист Управления жилищно-коммунального хозяйства администрации города Сорска</w:t>
      </w:r>
    </w:p>
    <w:p w:rsidR="00BA72FC" w:rsidRPr="0004388B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3E08">
        <w:rPr>
          <w:rFonts w:ascii="Times New Roman" w:hAnsi="Times New Roman" w:cs="Times New Roman"/>
          <w:sz w:val="26"/>
          <w:szCs w:val="26"/>
        </w:rPr>
        <w:t>Веселова Галина Владимировна</w:t>
      </w:r>
      <w:r w:rsidRPr="0004388B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Pr="0004388B">
        <w:rPr>
          <w:rFonts w:ascii="Times New Roman" w:hAnsi="Times New Roman" w:cs="Times New Roman"/>
          <w:sz w:val="26"/>
          <w:szCs w:val="26"/>
        </w:rPr>
        <w:t xml:space="preserve">Совета депутатов </w:t>
      </w:r>
      <w:r>
        <w:rPr>
          <w:rFonts w:ascii="Times New Roman" w:hAnsi="Times New Roman" w:cs="Times New Roman"/>
          <w:sz w:val="26"/>
          <w:szCs w:val="26"/>
        </w:rPr>
        <w:t>города Сорска</w:t>
      </w:r>
    </w:p>
    <w:p w:rsidR="00BA72FC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Pr="0004388B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3E08">
        <w:rPr>
          <w:rFonts w:ascii="Times New Roman" w:hAnsi="Times New Roman" w:cs="Times New Roman"/>
          <w:sz w:val="26"/>
          <w:szCs w:val="26"/>
        </w:rPr>
        <w:t>Шпрингер Маргарита Яковлевна</w:t>
      </w:r>
      <w:r w:rsidRPr="0004388B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специалист отдел</w:t>
      </w:r>
      <w:proofErr w:type="gramStart"/>
      <w:r>
        <w:rPr>
          <w:rFonts w:ascii="Times New Roman" w:hAnsi="Times New Roman" w:cs="Times New Roman"/>
          <w:sz w:val="26"/>
          <w:szCs w:val="26"/>
        </w:rPr>
        <w:t>а ООО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«Импульс»</w:t>
      </w:r>
      <w:r w:rsidRPr="0004388B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BA72FC" w:rsidRPr="0004388B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Pr="0004388B" w:rsidRDefault="00BA72FC" w:rsidP="00BA72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Гумадо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Евдокия Афанасьевна </w:t>
      </w:r>
      <w:r w:rsidRPr="0004388B">
        <w:rPr>
          <w:rFonts w:ascii="Times New Roman" w:hAnsi="Times New Roman" w:cs="Times New Roman"/>
          <w:sz w:val="26"/>
          <w:szCs w:val="26"/>
        </w:rPr>
        <w:t xml:space="preserve">– член совета ветеранов   </w:t>
      </w:r>
    </w:p>
    <w:p w:rsidR="005F1FA7" w:rsidRPr="00BA72FC" w:rsidRDefault="005F1FA7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FA7" w:rsidRDefault="005F1FA7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2751" w:rsidRDefault="00AC2751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2751" w:rsidRDefault="00AC2751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76413" w:rsidRDefault="00176413" w:rsidP="005F1FA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602134" w:rsidP="005F1FA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5F1FA7" w:rsidRPr="00BA72FC" w:rsidRDefault="005F1FA7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BA72FC">
      <w:pPr>
        <w:pStyle w:val="a5"/>
        <w:tabs>
          <w:tab w:val="left" w:pos="6804"/>
        </w:tabs>
        <w:spacing w:before="0" w:beforeAutospacing="0" w:after="0" w:afterAutospacing="0"/>
        <w:ind w:left="4248" w:firstLine="708"/>
        <w:jc w:val="right"/>
      </w:pPr>
      <w:r>
        <w:t>УТВЕРЖДЕН</w:t>
      </w:r>
      <w:r w:rsidR="00927931">
        <w:t>О</w:t>
      </w:r>
      <w:r>
        <w:t xml:space="preserve"> </w:t>
      </w:r>
    </w:p>
    <w:p w:rsidR="00BA72FC" w:rsidRDefault="00BA72FC" w:rsidP="00BA72FC">
      <w:pPr>
        <w:pStyle w:val="a5"/>
        <w:spacing w:before="0" w:beforeAutospacing="0" w:after="0" w:afterAutospacing="0"/>
        <w:jc w:val="right"/>
      </w:pPr>
      <w:r>
        <w:t xml:space="preserve">                            </w:t>
      </w:r>
      <w:r>
        <w:tab/>
      </w:r>
      <w:r>
        <w:tab/>
      </w:r>
      <w:r>
        <w:tab/>
      </w:r>
      <w:r>
        <w:tab/>
        <w:t xml:space="preserve">         постановлением </w:t>
      </w:r>
    </w:p>
    <w:p w:rsidR="00BA72FC" w:rsidRDefault="00BA72FC" w:rsidP="00BA72FC">
      <w:pPr>
        <w:pStyle w:val="a5"/>
        <w:spacing w:before="0" w:beforeAutospacing="0" w:after="0" w:afterAutospacing="0"/>
        <w:ind w:left="4956" w:firstLine="708"/>
        <w:jc w:val="right"/>
      </w:pPr>
      <w:r>
        <w:t xml:space="preserve">Администрации города Сорска </w:t>
      </w:r>
    </w:p>
    <w:p w:rsidR="00BA72FC" w:rsidRDefault="00BA72FC" w:rsidP="00BA72FC">
      <w:pPr>
        <w:pStyle w:val="a5"/>
        <w:spacing w:before="0" w:beforeAutospacing="0" w:after="0" w:afterAutospacing="0"/>
        <w:jc w:val="right"/>
      </w:pPr>
      <w:r>
        <w:t xml:space="preserve">                                                                                          от «</w:t>
      </w:r>
      <w:r w:rsidR="00176413">
        <w:t xml:space="preserve"> 02 </w:t>
      </w:r>
      <w:r>
        <w:t>»</w:t>
      </w:r>
      <w:r w:rsidR="00176413">
        <w:t xml:space="preserve"> июля</w:t>
      </w:r>
      <w:r>
        <w:t xml:space="preserve"> 2025г. № </w:t>
      </w:r>
      <w:r w:rsidR="00176413">
        <w:t>220-</w:t>
      </w:r>
      <w:r>
        <w:t>п.</w:t>
      </w:r>
    </w:p>
    <w:p w:rsidR="005F1FA7" w:rsidRDefault="005F1FA7" w:rsidP="005F1FA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27931" w:rsidRDefault="00927931" w:rsidP="005F1FA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927931" w:rsidRPr="00BA72FC" w:rsidRDefault="00927931" w:rsidP="005F1FA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5F1F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570"/>
      <w:bookmarkEnd w:id="1"/>
      <w:r w:rsidRPr="00BA72FC">
        <w:rPr>
          <w:rFonts w:ascii="Times New Roman" w:hAnsi="Times New Roman" w:cs="Times New Roman"/>
          <w:sz w:val="26"/>
          <w:szCs w:val="26"/>
        </w:rPr>
        <w:t>ПОЛОЖЕНИЕ</w:t>
      </w:r>
    </w:p>
    <w:p w:rsidR="005F1FA7" w:rsidRPr="00BA72FC" w:rsidRDefault="005F1FA7" w:rsidP="005F1F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О КОМИССИИ ПО РАССМОТРЕНИЮ ЗАЯВЛЕНИЙ О ВЫДАЧЕ</w:t>
      </w:r>
    </w:p>
    <w:p w:rsidR="00927931" w:rsidRDefault="005F1FA7" w:rsidP="005F1F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ГОСУДАРСТВЕННОГО ЖИЛИЩНОГО СЕРТИФИКАТА</w:t>
      </w:r>
    </w:p>
    <w:p w:rsidR="005F1FA7" w:rsidRPr="00BA72FC" w:rsidRDefault="005F1FA7" w:rsidP="005F1F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</w:p>
    <w:p w:rsidR="005F1FA7" w:rsidRPr="00BA72FC" w:rsidRDefault="005F1FA7" w:rsidP="005F1F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И ОБСЛЕДОВАНИЮ ЖИЛЫХ ПОМЕЩЕНИЙ, ПРИОБРЕТАЕМЫХ</w:t>
      </w:r>
    </w:p>
    <w:p w:rsidR="005F1FA7" w:rsidRPr="00BA72FC" w:rsidRDefault="005F1FA7" w:rsidP="005F1FA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С ИСПОЛЬЗОВАНИЕМ СОЦИАЛЬНОЙ ВЫПЛАТЫ, УДОСТОВЕРЯЕМОЙ</w:t>
      </w:r>
    </w:p>
    <w:p w:rsidR="00927931" w:rsidRDefault="005F1FA7" w:rsidP="0092793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ГОСУДАРСТВЕННЫМ ЖИЛИЩНЫМ СЕРТИФИКАТОМ</w:t>
      </w:r>
    </w:p>
    <w:p w:rsidR="005F1FA7" w:rsidRPr="00BA72FC" w:rsidRDefault="005F1FA7" w:rsidP="0092793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</w:p>
    <w:p w:rsidR="005F1FA7" w:rsidRPr="00BA72FC" w:rsidRDefault="005F1FA7" w:rsidP="009279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927931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5F1FA7" w:rsidRPr="00BA72FC" w:rsidRDefault="005F1FA7" w:rsidP="009279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9279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BA72FC">
        <w:rPr>
          <w:rFonts w:ascii="Times New Roman" w:hAnsi="Times New Roman" w:cs="Times New Roman"/>
          <w:sz w:val="26"/>
          <w:szCs w:val="26"/>
        </w:rPr>
        <w:t xml:space="preserve">Положение о комиссии по рассмотрению заявлений о выдаче государственного жилищного сертификата Республики Хакасия и обследованию жилых помещений, приобретаемых с использованием социальной выплаты, удостоверяемой государственным жилищным сертификатом Республики Хакасия (далее - Положение) разработано в соответствии с Федеральным </w:t>
      </w:r>
      <w:hyperlink r:id="rId11">
        <w:r w:rsidRPr="0092793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A72FC">
        <w:rPr>
          <w:rFonts w:ascii="Times New Roman" w:hAnsi="Times New Roman" w:cs="Times New Roman"/>
          <w:sz w:val="26"/>
          <w:szCs w:val="26"/>
        </w:rPr>
        <w:t xml:space="preserve"> от 21.12.1996 N 159-ФЗ "О дополнительных гарантиях по социальной поддержке детей-сирот и детей, оставшихся без попечения родителей", Федеральным </w:t>
      </w:r>
      <w:hyperlink r:id="rId12">
        <w:r w:rsidRPr="0092793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A72FC">
        <w:rPr>
          <w:rFonts w:ascii="Times New Roman" w:hAnsi="Times New Roman" w:cs="Times New Roman"/>
          <w:sz w:val="26"/>
          <w:szCs w:val="26"/>
        </w:rPr>
        <w:t xml:space="preserve"> от 06.10.2003 N 131-ФЗ "Об</w:t>
      </w:r>
      <w:proofErr w:type="gramEnd"/>
      <w:r w:rsidRPr="00BA72F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A72FC">
        <w:rPr>
          <w:rFonts w:ascii="Times New Roman" w:hAnsi="Times New Roman" w:cs="Times New Roman"/>
          <w:sz w:val="26"/>
          <w:szCs w:val="26"/>
        </w:rPr>
        <w:t xml:space="preserve">общих принципах организации местного самоуправления на территории Российской Федерации", </w:t>
      </w:r>
      <w:hyperlink r:id="rId13">
        <w:r w:rsidRPr="0092793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A72FC">
        <w:rPr>
          <w:rFonts w:ascii="Times New Roman" w:hAnsi="Times New Roman" w:cs="Times New Roman"/>
          <w:sz w:val="26"/>
          <w:szCs w:val="26"/>
        </w:rPr>
        <w:t xml:space="preserve"> Республики Хакасия от 15.08.2005 N 55-ЗРХ "О социальной поддержке детей-сирот, детей, оставшихся без попечения родителей, и лиц из числа детей-сирот и детей, оставшихся без попечения родителей", </w:t>
      </w:r>
      <w:hyperlink r:id="rId14">
        <w:r w:rsidRPr="0092793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A72FC">
        <w:rPr>
          <w:rFonts w:ascii="Times New Roman" w:hAnsi="Times New Roman" w:cs="Times New Roman"/>
          <w:sz w:val="26"/>
          <w:szCs w:val="26"/>
        </w:rPr>
        <w:t xml:space="preserve"> Республики Хакасия от 10.12.2012 N 107-ЗРХ "О предоставлении жилых помещений детям-сиротам, детям, оставшимся без попечения родителей, лицам из числа детей-сирот и детей, оставшихся</w:t>
      </w:r>
      <w:proofErr w:type="gramEnd"/>
      <w:r w:rsidRPr="00BA72FC">
        <w:rPr>
          <w:rFonts w:ascii="Times New Roman" w:hAnsi="Times New Roman" w:cs="Times New Roman"/>
          <w:sz w:val="26"/>
          <w:szCs w:val="26"/>
        </w:rPr>
        <w:t xml:space="preserve"> без попечения родителей", </w:t>
      </w:r>
      <w:hyperlink r:id="rId15">
        <w:r w:rsidRPr="00927931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BA72FC">
        <w:rPr>
          <w:rFonts w:ascii="Times New Roman" w:hAnsi="Times New Roman" w:cs="Times New Roman"/>
          <w:sz w:val="26"/>
          <w:szCs w:val="26"/>
        </w:rPr>
        <w:t xml:space="preserve"> Правительства Республики Хакасия от 05.08.2022 N 474 "О мерах по реализации статьи 3(3) Закона Республики Хакасия от 15.08.2005 N 55-ЗРХ "О социальной поддержке детей-сирот, детей, оставшихся без попечения родителей, и лиц из числа детей-сирот и детей, оставшихся без попечения родителей".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1.2. Положение определя</w:t>
      </w:r>
      <w:r w:rsidR="009D707B">
        <w:rPr>
          <w:rFonts w:ascii="Times New Roman" w:hAnsi="Times New Roman" w:cs="Times New Roman"/>
          <w:sz w:val="26"/>
          <w:szCs w:val="26"/>
        </w:rPr>
        <w:t xml:space="preserve">ет полномочия и порядок работы </w:t>
      </w:r>
      <w:r w:rsidRPr="00BA72FC">
        <w:rPr>
          <w:rFonts w:ascii="Times New Roman" w:hAnsi="Times New Roman" w:cs="Times New Roman"/>
          <w:sz w:val="26"/>
          <w:szCs w:val="26"/>
        </w:rPr>
        <w:t>комиссии по рассмотрению заявлений о выдаче государственного жилищного сертификата Республики Хакасия и обследованию жилых помещений, приобретаемых с использованием социальной выплаты, удостоверяемой государственным жилищным сертификатом Республики Хакасия (далее - Комиссия).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 xml:space="preserve">1.3. Комиссия в своей деятельности руководствуется </w:t>
      </w:r>
      <w:hyperlink r:id="rId16">
        <w:r w:rsidRPr="00927931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927931">
        <w:rPr>
          <w:rFonts w:ascii="Times New Roman" w:hAnsi="Times New Roman" w:cs="Times New Roman"/>
          <w:sz w:val="26"/>
          <w:szCs w:val="26"/>
        </w:rPr>
        <w:t xml:space="preserve"> </w:t>
      </w:r>
      <w:r w:rsidRPr="00BA72FC">
        <w:rPr>
          <w:rFonts w:ascii="Times New Roman" w:hAnsi="Times New Roman" w:cs="Times New Roman"/>
          <w:sz w:val="26"/>
          <w:szCs w:val="26"/>
        </w:rPr>
        <w:t xml:space="preserve">Российской Федерации, законодательством Российской Федерации и Республики Хакасия, </w:t>
      </w:r>
      <w:hyperlink r:id="rId17">
        <w:r w:rsidRPr="00927931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927931">
        <w:rPr>
          <w:rFonts w:ascii="Times New Roman" w:hAnsi="Times New Roman" w:cs="Times New Roman"/>
          <w:sz w:val="26"/>
          <w:szCs w:val="26"/>
        </w:rPr>
        <w:t xml:space="preserve"> </w:t>
      </w:r>
      <w:r w:rsidR="00927931">
        <w:rPr>
          <w:rFonts w:ascii="Times New Roman" w:hAnsi="Times New Roman" w:cs="Times New Roman"/>
          <w:sz w:val="26"/>
          <w:szCs w:val="26"/>
        </w:rPr>
        <w:t>городского округа города Сорска Республики Хакасия</w:t>
      </w:r>
      <w:r w:rsidRPr="00BA72FC">
        <w:rPr>
          <w:rFonts w:ascii="Times New Roman" w:hAnsi="Times New Roman" w:cs="Times New Roman"/>
          <w:sz w:val="26"/>
          <w:szCs w:val="26"/>
        </w:rPr>
        <w:t xml:space="preserve">, муниципальными правовыми актами администрации </w:t>
      </w:r>
      <w:r w:rsidR="00927931">
        <w:rPr>
          <w:rFonts w:ascii="Times New Roman" w:hAnsi="Times New Roman" w:cs="Times New Roman"/>
          <w:sz w:val="26"/>
          <w:szCs w:val="26"/>
        </w:rPr>
        <w:t>города Сорска</w:t>
      </w:r>
      <w:r w:rsidRPr="00BA72FC">
        <w:rPr>
          <w:rFonts w:ascii="Times New Roman" w:hAnsi="Times New Roman" w:cs="Times New Roman"/>
          <w:sz w:val="26"/>
          <w:szCs w:val="26"/>
        </w:rPr>
        <w:t xml:space="preserve">, настоящим </w:t>
      </w:r>
      <w:r w:rsidRPr="00BA72FC">
        <w:rPr>
          <w:rFonts w:ascii="Times New Roman" w:hAnsi="Times New Roman" w:cs="Times New Roman"/>
          <w:sz w:val="26"/>
          <w:szCs w:val="26"/>
        </w:rPr>
        <w:lastRenderedPageBreak/>
        <w:t>Положением.</w:t>
      </w:r>
    </w:p>
    <w:p w:rsidR="005F1FA7" w:rsidRPr="00BA72FC" w:rsidRDefault="005F1FA7" w:rsidP="009279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1.4. Комиссия является постоянно действующим коллегиальным совещательным органом.</w:t>
      </w:r>
    </w:p>
    <w:p w:rsidR="005F1FA7" w:rsidRPr="00BA72FC" w:rsidRDefault="005F1FA7" w:rsidP="009279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927931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2. Полномочия Комиссии</w:t>
      </w:r>
    </w:p>
    <w:p w:rsidR="005F1FA7" w:rsidRPr="00BA72FC" w:rsidRDefault="005F1FA7" w:rsidP="009279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9279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2.1. Комиссия создана в целях рассмотрения заявлений о выдаче государственного жилищного сертификата Республики Хакасия и обследованию жилых помещений, приобретаемых с использованием социальной выплаты, удостоверяемой государственным жилищным сертификатом Республики Хакасия (далее соответственно - социальная выплата, сертификат):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A72FC">
        <w:rPr>
          <w:rFonts w:ascii="Times New Roman" w:hAnsi="Times New Roman" w:cs="Times New Roman"/>
          <w:sz w:val="26"/>
          <w:szCs w:val="26"/>
        </w:rPr>
        <w:t xml:space="preserve">- гражданам, которые ранее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соответствуют условиям, установленным </w:t>
      </w:r>
      <w:hyperlink r:id="rId18">
        <w:r w:rsidRPr="00927931">
          <w:rPr>
            <w:rFonts w:ascii="Times New Roman" w:hAnsi="Times New Roman" w:cs="Times New Roman"/>
            <w:sz w:val="26"/>
            <w:szCs w:val="26"/>
          </w:rPr>
          <w:t>частью 2 статьи 3(3)</w:t>
        </w:r>
      </w:hyperlink>
      <w:r w:rsidRPr="00BA72FC">
        <w:rPr>
          <w:rFonts w:ascii="Times New Roman" w:hAnsi="Times New Roman" w:cs="Times New Roman"/>
          <w:sz w:val="26"/>
          <w:szCs w:val="26"/>
        </w:rPr>
        <w:t xml:space="preserve"> Закона Республики Хакасия N 55-ЗРХ (далее - заявитель), в текущем финансовом году в пределах бюджетных ассигнований, предусмотренных в республиканском бюджете Республики Хакасия на текущий финансовый год на эти цели.</w:t>
      </w:r>
      <w:proofErr w:type="gramEnd"/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2.3. Комиссия осуществляет следующие функции: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- рассматривает заявления о выдаче государственного жилищного сертификата Республики Хакасия и приложенные к нему документы;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- обследует жилые помещения, приобретаемые с использованием социальной выплаты, удостоверяемой государственным жилищным сертификатом Республики Хакасия;</w:t>
      </w:r>
    </w:p>
    <w:p w:rsidR="005F1FA7" w:rsidRPr="00BA72FC" w:rsidRDefault="005F1FA7" w:rsidP="009279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- осуществляет иные действия, вытекающие из полномочий Комиссии.</w:t>
      </w:r>
    </w:p>
    <w:p w:rsidR="005F1FA7" w:rsidRPr="00BA72FC" w:rsidRDefault="005F1FA7" w:rsidP="009279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927931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 Порядок работы Комиссии</w:t>
      </w:r>
    </w:p>
    <w:p w:rsidR="005F1FA7" w:rsidRPr="00BA72FC" w:rsidRDefault="005F1FA7" w:rsidP="009279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F1FA7" w:rsidRPr="00BA72FC" w:rsidRDefault="005F1FA7" w:rsidP="009279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 xml:space="preserve">3.1. Основной формой работы Комиссии являются заседания. Состав Комиссии утверждается постановлением администрации </w:t>
      </w:r>
      <w:r w:rsidR="00927931">
        <w:rPr>
          <w:rFonts w:ascii="Times New Roman" w:hAnsi="Times New Roman" w:cs="Times New Roman"/>
          <w:sz w:val="26"/>
          <w:szCs w:val="26"/>
        </w:rPr>
        <w:t>города Сорска</w:t>
      </w:r>
      <w:r w:rsidRPr="00BA72FC">
        <w:rPr>
          <w:rFonts w:ascii="Times New Roman" w:hAnsi="Times New Roman" w:cs="Times New Roman"/>
          <w:sz w:val="26"/>
          <w:szCs w:val="26"/>
        </w:rPr>
        <w:t>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3.2. Председатель Комиссии: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руководит организацией деятельности Комиссии;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распределяет обязанности между заместителем председателя Комиссии, секретарем Комиссии и другими членами Комиссии;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утверждает повестку заседания Комиссии, время и место его проведения;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принимает решение об отложении заседания Комиссии в случае необходимости проведения дополнительных проверок;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председательствует на заседаниях Комиссии;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подписывает документы Комиссии.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3.3. Заместитель председателя Комиссии по поручению председателя Комиссии исполняет обязанности председателя Комиссии, в том числе председательствует на заседаниях Комиссии.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3.4. Секретарь Комиссии: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организует подготовку необходимых материалов к заседанию Комиссии;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lastRenderedPageBreak/>
        <w:t xml:space="preserve">оповещает членов Комиссии, а также приглашенных о месте и времени заседания Комиссии не </w:t>
      </w:r>
      <w:proofErr w:type="gramStart"/>
      <w:r w:rsidRPr="00BA72FC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BA72FC">
        <w:rPr>
          <w:rFonts w:ascii="Times New Roman" w:hAnsi="Times New Roman" w:cs="Times New Roman"/>
          <w:sz w:val="26"/>
          <w:szCs w:val="26"/>
        </w:rPr>
        <w:t xml:space="preserve"> чем за 2 дня до его проведения;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ведет протоколы заседаний Комиссии;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запрашивает по поручению председателя Комисс</w:t>
      </w:r>
      <w:proofErr w:type="gramStart"/>
      <w:r w:rsidRPr="00BA72FC">
        <w:rPr>
          <w:rFonts w:ascii="Times New Roman" w:hAnsi="Times New Roman" w:cs="Times New Roman"/>
          <w:sz w:val="26"/>
          <w:szCs w:val="26"/>
        </w:rPr>
        <w:t>ии у о</w:t>
      </w:r>
      <w:proofErr w:type="gramEnd"/>
      <w:r w:rsidRPr="00BA72FC">
        <w:rPr>
          <w:rFonts w:ascii="Times New Roman" w:hAnsi="Times New Roman" w:cs="Times New Roman"/>
          <w:sz w:val="26"/>
          <w:szCs w:val="26"/>
        </w:rPr>
        <w:t>рганов государственной власти, учреждений и предприятий, иных органов, информацию, необходимую для осуществления деятельности Комиссии;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осуществляет методическое, информационно-аналитическое обеспечение деятельности Комиссии.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3.5. Члены Комиссии имеют право: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знакомиться со всеми представленными на Комиссию материалами и заявлениями;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высказывать свое особое мнение, требовать его внесения в протокол заседания Комиссии;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ставить вопрос о представлении дополнительной информации и документов для рассмотрения вопросов, вынесенных на Комиссию.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3.6. Члены Комиссии обязаны: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принимать участие в заседаниях Комиссии;</w:t>
      </w:r>
    </w:p>
    <w:p w:rsidR="005F1FA7" w:rsidRPr="00BA72FC" w:rsidRDefault="005F1FA7" w:rsidP="00927931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соблюдать конфиденциальность при рассмотрении представленных документов.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3.7. Заседания Комиссии проводятся по мере необходимости и считаются правомочными, если на них присутствует более половины членов Комиссии.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3.8. Решение Комиссии принимается путем открытого голосования простым большинством голосов от числа присутствующих на заседании членов Комиссии.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В случае равенства голосов решающим является голос председателя Комиссии.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3.9. Решение Комиссии оформляется протоколом заседания</w:t>
      </w:r>
      <w:r w:rsidR="009D707B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BA72FC">
        <w:rPr>
          <w:rFonts w:ascii="Times New Roman" w:hAnsi="Times New Roman" w:cs="Times New Roman"/>
          <w:sz w:val="26"/>
          <w:szCs w:val="26"/>
        </w:rPr>
        <w:t xml:space="preserve">, </w:t>
      </w:r>
      <w:r w:rsidR="009D707B">
        <w:rPr>
          <w:rFonts w:ascii="Times New Roman" w:hAnsi="Times New Roman" w:cs="Times New Roman"/>
          <w:sz w:val="26"/>
          <w:szCs w:val="26"/>
        </w:rPr>
        <w:t>который подписывают председательствующий на заседании Комиссии и секретарь Комиссии. Особое мнение членов Комиссии подлежит приобщению к протоколу.</w:t>
      </w:r>
    </w:p>
    <w:p w:rsidR="005F1FA7" w:rsidRPr="00BA72FC" w:rsidRDefault="005F1FA7" w:rsidP="00927931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A72FC">
        <w:rPr>
          <w:rFonts w:ascii="Times New Roman" w:hAnsi="Times New Roman" w:cs="Times New Roman"/>
          <w:sz w:val="26"/>
          <w:szCs w:val="26"/>
        </w:rPr>
        <w:t>3.10. Вся документация, связанная с деятельностью Комиссии, хранится у секретаря Комиссии.</w:t>
      </w:r>
    </w:p>
    <w:p w:rsidR="005F1FA7" w:rsidRPr="00BA72FC" w:rsidRDefault="005F1FA7" w:rsidP="005F1F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72FC" w:rsidRDefault="00BA72FC" w:rsidP="008C4D8C">
      <w:pPr>
        <w:pStyle w:val="a5"/>
        <w:spacing w:before="0" w:beforeAutospacing="0" w:after="0" w:afterAutospacing="0"/>
        <w:jc w:val="right"/>
      </w:pPr>
    </w:p>
    <w:p w:rsidR="00BA72FC" w:rsidRDefault="00BA72FC" w:rsidP="008C4D8C">
      <w:pPr>
        <w:pStyle w:val="a5"/>
        <w:spacing w:before="0" w:beforeAutospacing="0" w:after="0" w:afterAutospacing="0"/>
        <w:jc w:val="right"/>
      </w:pPr>
    </w:p>
    <w:p w:rsidR="00BA72FC" w:rsidRDefault="00BA72FC" w:rsidP="008C4D8C">
      <w:pPr>
        <w:pStyle w:val="a5"/>
        <w:spacing w:before="0" w:beforeAutospacing="0" w:after="0" w:afterAutospacing="0"/>
        <w:jc w:val="right"/>
      </w:pPr>
    </w:p>
    <w:p w:rsidR="00BA72FC" w:rsidRDefault="00BA72FC" w:rsidP="008C4D8C">
      <w:pPr>
        <w:pStyle w:val="a5"/>
        <w:spacing w:before="0" w:beforeAutospacing="0" w:after="0" w:afterAutospacing="0"/>
        <w:jc w:val="right"/>
      </w:pPr>
    </w:p>
    <w:p w:rsidR="00BA72FC" w:rsidRDefault="00BA72FC" w:rsidP="008C4D8C">
      <w:pPr>
        <w:pStyle w:val="a5"/>
        <w:spacing w:before="0" w:beforeAutospacing="0" w:after="0" w:afterAutospacing="0"/>
        <w:jc w:val="right"/>
      </w:pPr>
    </w:p>
    <w:p w:rsidR="00B561FE" w:rsidRPr="002116E7" w:rsidRDefault="00B561FE" w:rsidP="00BA72FC">
      <w:pPr>
        <w:pStyle w:val="a5"/>
        <w:spacing w:before="0" w:beforeAutospacing="0" w:after="0" w:afterAutospacing="0"/>
        <w:jc w:val="right"/>
      </w:pPr>
    </w:p>
    <w:sectPr w:rsidR="00B561FE" w:rsidRPr="002116E7" w:rsidSect="00176413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4B5"/>
    <w:multiLevelType w:val="hybridMultilevel"/>
    <w:tmpl w:val="046A92A6"/>
    <w:lvl w:ilvl="0" w:tplc="0419000F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12237235"/>
    <w:multiLevelType w:val="hybridMultilevel"/>
    <w:tmpl w:val="DA9AE18E"/>
    <w:lvl w:ilvl="0" w:tplc="39DADF2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411678F"/>
    <w:multiLevelType w:val="multilevel"/>
    <w:tmpl w:val="433EF02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3">
    <w:nsid w:val="268F7202"/>
    <w:multiLevelType w:val="hybridMultilevel"/>
    <w:tmpl w:val="2474BA2C"/>
    <w:lvl w:ilvl="0" w:tplc="9462F218">
      <w:start w:val="1"/>
      <w:numFmt w:val="bullet"/>
      <w:lvlText w:val=""/>
      <w:lvlJc w:val="left"/>
      <w:pPr>
        <w:ind w:left="2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1B93E07"/>
    <w:multiLevelType w:val="hybridMultilevel"/>
    <w:tmpl w:val="5A70D120"/>
    <w:lvl w:ilvl="0" w:tplc="9462F218">
      <w:start w:val="1"/>
      <w:numFmt w:val="bullet"/>
      <w:lvlText w:val="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1835758"/>
    <w:multiLevelType w:val="hybridMultilevel"/>
    <w:tmpl w:val="9BA8EFD4"/>
    <w:lvl w:ilvl="0" w:tplc="FCE6C81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96146A3"/>
    <w:multiLevelType w:val="hybridMultilevel"/>
    <w:tmpl w:val="5FBACC04"/>
    <w:lvl w:ilvl="0" w:tplc="AF92E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4D8C"/>
    <w:rsid w:val="0001100D"/>
    <w:rsid w:val="0007684A"/>
    <w:rsid w:val="000B0048"/>
    <w:rsid w:val="000D31AC"/>
    <w:rsid w:val="00135A3F"/>
    <w:rsid w:val="00176413"/>
    <w:rsid w:val="001C19F1"/>
    <w:rsid w:val="002116E7"/>
    <w:rsid w:val="002847EE"/>
    <w:rsid w:val="00346FAA"/>
    <w:rsid w:val="00446A14"/>
    <w:rsid w:val="005570EF"/>
    <w:rsid w:val="005777D7"/>
    <w:rsid w:val="005E76DC"/>
    <w:rsid w:val="005F1FA7"/>
    <w:rsid w:val="00602134"/>
    <w:rsid w:val="006226BF"/>
    <w:rsid w:val="006A3A04"/>
    <w:rsid w:val="0071184F"/>
    <w:rsid w:val="00743639"/>
    <w:rsid w:val="007917DD"/>
    <w:rsid w:val="007F57D0"/>
    <w:rsid w:val="008C4D8C"/>
    <w:rsid w:val="008F6115"/>
    <w:rsid w:val="00927931"/>
    <w:rsid w:val="00961AA9"/>
    <w:rsid w:val="009D707B"/>
    <w:rsid w:val="00A51BF8"/>
    <w:rsid w:val="00AC2751"/>
    <w:rsid w:val="00B561FE"/>
    <w:rsid w:val="00B865BD"/>
    <w:rsid w:val="00BA72FC"/>
    <w:rsid w:val="00BA79B4"/>
    <w:rsid w:val="00BC1FAD"/>
    <w:rsid w:val="00BC381F"/>
    <w:rsid w:val="00C14E5A"/>
    <w:rsid w:val="00C15CA3"/>
    <w:rsid w:val="00C80986"/>
    <w:rsid w:val="00DD45BB"/>
    <w:rsid w:val="00E52661"/>
    <w:rsid w:val="00E5795A"/>
    <w:rsid w:val="00EA3FF4"/>
    <w:rsid w:val="00F126D8"/>
    <w:rsid w:val="00F24E64"/>
    <w:rsid w:val="00F34A1B"/>
    <w:rsid w:val="00F805FE"/>
    <w:rsid w:val="00FD1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8C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C4D8C"/>
    <w:pPr>
      <w:suppressAutoHyphens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4D8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4D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8C4D8C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8C4D8C"/>
    <w:pPr>
      <w:widowControl w:val="0"/>
      <w:suppressAutoHyphens w:val="0"/>
      <w:snapToGrid w:val="0"/>
      <w:spacing w:after="0" w:line="240" w:lineRule="auto"/>
    </w:pPr>
    <w:rPr>
      <w:rFonts w:ascii="Times New Roman CYR" w:eastAsia="Times New Roman" w:hAnsi="Times New Roman CYR" w:cs="Times New Roman"/>
      <w:b/>
      <w:i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C4D8C"/>
    <w:rPr>
      <w:rFonts w:ascii="Times New Roman CYR" w:eastAsia="Times New Roman" w:hAnsi="Times New Roman CYR" w:cs="Times New Roman"/>
      <w:b/>
      <w:i/>
      <w:sz w:val="24"/>
      <w:szCs w:val="20"/>
      <w:lang w:eastAsia="ru-RU"/>
    </w:rPr>
  </w:style>
  <w:style w:type="paragraph" w:customStyle="1" w:styleId="formattext">
    <w:name w:val="formattext"/>
    <w:basedOn w:val="a"/>
    <w:uiPriority w:val="99"/>
    <w:rsid w:val="008C4D8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C4D8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C4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561FE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F1FA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8&amp;n=108679&amp;dst=100516" TargetMode="External"/><Relationship Id="rId13" Type="http://schemas.openxmlformats.org/officeDocument/2006/relationships/hyperlink" Target="https://login.consultant.ru/link/?req=doc&amp;base=RLAW188&amp;n=108679" TargetMode="External"/><Relationship Id="rId18" Type="http://schemas.openxmlformats.org/officeDocument/2006/relationships/hyperlink" Target="https://login.consultant.ru/link/?req=doc&amp;base=RLAW188&amp;n=108679&amp;dst=100518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6513&amp;dst=40" TargetMode="External"/><Relationship Id="rId12" Type="http://schemas.openxmlformats.org/officeDocument/2006/relationships/hyperlink" Target="https://login.consultant.ru/link/?req=doc&amp;base=LAW&amp;n=480999" TargetMode="External"/><Relationship Id="rId17" Type="http://schemas.openxmlformats.org/officeDocument/2006/relationships/hyperlink" Target="https://login.consultant.ru/link/?req=doc&amp;base=RLAW188&amp;n=112735&amp;dst=100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287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665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88&amp;n=114934" TargetMode="External"/><Relationship Id="rId10" Type="http://schemas.openxmlformats.org/officeDocument/2006/relationships/hyperlink" Target="https://login.consultant.ru/link/?req=doc&amp;base=RLAW188&amp;n=11493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8&amp;n=108680" TargetMode="External"/><Relationship Id="rId14" Type="http://schemas.openxmlformats.org/officeDocument/2006/relationships/hyperlink" Target="https://login.consultant.ru/link/?req=doc&amp;base=RLAW188&amp;n=1086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C4605-EF66-46A0-B9BB-F0857A6B7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Астахова</dc:creator>
  <cp:lastModifiedBy>Зинченко</cp:lastModifiedBy>
  <cp:revision>2</cp:revision>
  <cp:lastPrinted>2025-06-30T08:03:00Z</cp:lastPrinted>
  <dcterms:created xsi:type="dcterms:W3CDTF">2025-07-04T02:11:00Z</dcterms:created>
  <dcterms:modified xsi:type="dcterms:W3CDTF">2025-07-04T02:11:00Z</dcterms:modified>
</cp:coreProperties>
</file>